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7492" w:rsidRDefault="001A7492" w:rsidP="0039544B">
      <w:pPr>
        <w:pStyle w:val="NoSpacing"/>
        <w:jc w:val="center"/>
      </w:pPr>
    </w:p>
    <w:p w:rsidR="001A7492" w:rsidRDefault="001A7492" w:rsidP="0039544B">
      <w:pPr>
        <w:pStyle w:val="NoSpacing"/>
        <w:jc w:val="center"/>
      </w:pPr>
    </w:p>
    <w:p w:rsidR="001A7492" w:rsidRDefault="001A7492" w:rsidP="001A7492">
      <w:pPr>
        <w:pStyle w:val="NoSpacing"/>
      </w:pPr>
    </w:p>
    <w:p w:rsidR="0062389B" w:rsidRPr="001A7492" w:rsidRDefault="0039544B" w:rsidP="0039544B">
      <w:pPr>
        <w:pStyle w:val="NoSpacing"/>
        <w:jc w:val="center"/>
        <w:rPr>
          <w:b/>
          <w:sz w:val="24"/>
          <w:szCs w:val="24"/>
        </w:rPr>
      </w:pPr>
      <w:r w:rsidRPr="001A7492">
        <w:rPr>
          <w:b/>
          <w:sz w:val="24"/>
          <w:szCs w:val="24"/>
        </w:rPr>
        <w:t>Parkshore HOA Annual Meeting</w:t>
      </w:r>
    </w:p>
    <w:p w:rsidR="00527FE1" w:rsidRDefault="0039544B" w:rsidP="0039544B">
      <w:pPr>
        <w:pStyle w:val="NoSpacing"/>
        <w:jc w:val="center"/>
        <w:rPr>
          <w:b/>
          <w:sz w:val="24"/>
          <w:szCs w:val="24"/>
        </w:rPr>
      </w:pPr>
      <w:r w:rsidRPr="001A7492">
        <w:rPr>
          <w:b/>
          <w:sz w:val="24"/>
          <w:szCs w:val="24"/>
        </w:rPr>
        <w:t xml:space="preserve">Monday, April 24, 2023 </w:t>
      </w:r>
    </w:p>
    <w:p w:rsidR="0039544B" w:rsidRPr="001A7492" w:rsidRDefault="0039544B" w:rsidP="0039544B">
      <w:pPr>
        <w:pStyle w:val="NoSpacing"/>
        <w:jc w:val="center"/>
        <w:rPr>
          <w:b/>
          <w:sz w:val="24"/>
          <w:szCs w:val="24"/>
        </w:rPr>
      </w:pPr>
      <w:bookmarkStart w:id="0" w:name="_GoBack"/>
      <w:bookmarkEnd w:id="0"/>
      <w:r w:rsidRPr="001A7492">
        <w:rPr>
          <w:b/>
          <w:sz w:val="24"/>
          <w:szCs w:val="24"/>
        </w:rPr>
        <w:t>6:30 pm</w:t>
      </w:r>
    </w:p>
    <w:p w:rsidR="0039544B" w:rsidRPr="001A7492" w:rsidRDefault="0039544B" w:rsidP="0039544B">
      <w:pPr>
        <w:pStyle w:val="NoSpacing"/>
        <w:jc w:val="center"/>
        <w:rPr>
          <w:b/>
          <w:sz w:val="24"/>
          <w:szCs w:val="24"/>
        </w:rPr>
      </w:pPr>
    </w:p>
    <w:p w:rsidR="0039544B" w:rsidRPr="001A7492" w:rsidRDefault="0039544B" w:rsidP="0039544B">
      <w:pPr>
        <w:pStyle w:val="NoSpacing"/>
        <w:jc w:val="center"/>
        <w:rPr>
          <w:b/>
          <w:sz w:val="24"/>
          <w:szCs w:val="24"/>
        </w:rPr>
      </w:pPr>
      <w:r w:rsidRPr="001A7492">
        <w:rPr>
          <w:b/>
          <w:sz w:val="24"/>
          <w:szCs w:val="24"/>
        </w:rPr>
        <w:t>MINUTES</w:t>
      </w:r>
    </w:p>
    <w:p w:rsidR="0039544B" w:rsidRPr="001A7492" w:rsidRDefault="0039544B" w:rsidP="0039544B">
      <w:pPr>
        <w:pStyle w:val="NoSpacing"/>
        <w:jc w:val="center"/>
        <w:rPr>
          <w:sz w:val="24"/>
          <w:szCs w:val="24"/>
        </w:rPr>
      </w:pPr>
    </w:p>
    <w:p w:rsidR="0039544B" w:rsidRPr="001A7492" w:rsidRDefault="0039544B" w:rsidP="0039544B">
      <w:pPr>
        <w:pStyle w:val="NoSpacing"/>
        <w:rPr>
          <w:sz w:val="24"/>
          <w:szCs w:val="24"/>
        </w:rPr>
      </w:pPr>
      <w:r w:rsidRPr="001A7492">
        <w:rPr>
          <w:sz w:val="24"/>
          <w:szCs w:val="24"/>
        </w:rPr>
        <w:t>President Carol Conklin called the meeting to order at 6:33 pm.  Board introductions were made and all attendees were reminded to sign</w:t>
      </w:r>
      <w:r w:rsidR="001A7492">
        <w:rPr>
          <w:sz w:val="24"/>
          <w:szCs w:val="24"/>
        </w:rPr>
        <w:t xml:space="preserve"> </w:t>
      </w:r>
      <w:r w:rsidRPr="001A7492">
        <w:rPr>
          <w:sz w:val="24"/>
          <w:szCs w:val="24"/>
        </w:rPr>
        <w:t xml:space="preserve">in via the attendance sheet. </w:t>
      </w:r>
    </w:p>
    <w:p w:rsidR="0039544B" w:rsidRPr="001A7492" w:rsidRDefault="0039544B" w:rsidP="0039544B">
      <w:pPr>
        <w:pStyle w:val="NoSpacing"/>
        <w:rPr>
          <w:sz w:val="24"/>
          <w:szCs w:val="24"/>
        </w:rPr>
      </w:pPr>
    </w:p>
    <w:p w:rsidR="0039544B" w:rsidRPr="001A7492" w:rsidRDefault="0039544B" w:rsidP="0039544B">
      <w:pPr>
        <w:pStyle w:val="NoSpacing"/>
        <w:rPr>
          <w:sz w:val="24"/>
          <w:szCs w:val="24"/>
          <w:u w:val="single"/>
        </w:rPr>
      </w:pPr>
      <w:r w:rsidRPr="001A7492">
        <w:rPr>
          <w:sz w:val="24"/>
          <w:szCs w:val="24"/>
          <w:u w:val="single"/>
        </w:rPr>
        <w:t>Financial Report</w:t>
      </w:r>
    </w:p>
    <w:p w:rsidR="0039544B" w:rsidRPr="001A7492" w:rsidRDefault="0039544B" w:rsidP="0039544B">
      <w:pPr>
        <w:pStyle w:val="NoSpacing"/>
        <w:rPr>
          <w:sz w:val="24"/>
          <w:szCs w:val="24"/>
        </w:rPr>
      </w:pPr>
      <w:r w:rsidRPr="001A7492">
        <w:rPr>
          <w:sz w:val="24"/>
          <w:szCs w:val="24"/>
        </w:rPr>
        <w:t>The first order of business was our 2022 Financial Report and budget for 2023.  Treasurer Steve Ginter began with an overview of our 2022 year-end cash balance which stood at $25,551.94.  This was a</w:t>
      </w:r>
      <w:r w:rsidR="001A7492">
        <w:rPr>
          <w:sz w:val="24"/>
          <w:szCs w:val="24"/>
        </w:rPr>
        <w:t xml:space="preserve"> </w:t>
      </w:r>
      <w:r w:rsidRPr="001A7492">
        <w:rPr>
          <w:sz w:val="24"/>
          <w:szCs w:val="24"/>
        </w:rPr>
        <w:t xml:space="preserve">decrease from the expected year-end balance of $27,822.17.  </w:t>
      </w:r>
    </w:p>
    <w:p w:rsidR="0039544B" w:rsidRPr="001A7492" w:rsidRDefault="0039544B" w:rsidP="0039544B">
      <w:pPr>
        <w:pStyle w:val="NoSpacing"/>
        <w:rPr>
          <w:sz w:val="24"/>
          <w:szCs w:val="24"/>
        </w:rPr>
      </w:pPr>
    </w:p>
    <w:p w:rsidR="0039544B" w:rsidRPr="001A7492" w:rsidRDefault="0039544B" w:rsidP="0039544B">
      <w:pPr>
        <w:pStyle w:val="NoSpacing"/>
        <w:rPr>
          <w:sz w:val="24"/>
          <w:szCs w:val="24"/>
        </w:rPr>
      </w:pPr>
      <w:r w:rsidRPr="001A7492">
        <w:rPr>
          <w:sz w:val="24"/>
          <w:szCs w:val="24"/>
        </w:rPr>
        <w:t>While general and administrative expenses were lower than budget for 2022, maintenance and repairs had an overall increase from budget of $3,062.62 which basically explains the net decrease to our 2022 cash balance.  Overall, the HOA has seen a general increase in expenses this past year</w:t>
      </w:r>
      <w:r w:rsidR="002B5693" w:rsidRPr="001A7492">
        <w:rPr>
          <w:sz w:val="24"/>
          <w:szCs w:val="24"/>
        </w:rPr>
        <w:t xml:space="preserve">.  The </w:t>
      </w:r>
      <w:r w:rsidRPr="001A7492">
        <w:rPr>
          <w:sz w:val="24"/>
          <w:szCs w:val="24"/>
        </w:rPr>
        <w:t xml:space="preserve">main item causing the </w:t>
      </w:r>
      <w:r w:rsidR="002B5693" w:rsidRPr="001A7492">
        <w:rPr>
          <w:sz w:val="24"/>
          <w:szCs w:val="24"/>
        </w:rPr>
        <w:t xml:space="preserve">large </w:t>
      </w:r>
      <w:r w:rsidRPr="001A7492">
        <w:rPr>
          <w:sz w:val="24"/>
          <w:szCs w:val="24"/>
        </w:rPr>
        <w:t xml:space="preserve">variance was the needed repair of the front-entrance French drain which was exasperated by the bike path and a delivery truck that drove off the road and into the grass further damaging the grade of the area.  Fortunately, a witness captured the incident and, due to the hard work of Vice President Frances Catanese, some of the grass regrading and reseeding was covered by the company </w:t>
      </w:r>
      <w:proofErr w:type="spellStart"/>
      <w:r w:rsidRPr="001A7492">
        <w:rPr>
          <w:sz w:val="24"/>
          <w:szCs w:val="24"/>
        </w:rPr>
        <w:t>Breezeline</w:t>
      </w:r>
      <w:proofErr w:type="spellEnd"/>
      <w:r w:rsidRPr="001A7492">
        <w:rPr>
          <w:sz w:val="24"/>
          <w:szCs w:val="24"/>
        </w:rPr>
        <w:t xml:space="preserve"> who employed the delivery driver.  </w:t>
      </w:r>
    </w:p>
    <w:p w:rsidR="0039544B" w:rsidRPr="001A7492" w:rsidRDefault="0039544B" w:rsidP="0039544B">
      <w:pPr>
        <w:pStyle w:val="NoSpacing"/>
        <w:rPr>
          <w:sz w:val="24"/>
          <w:szCs w:val="24"/>
        </w:rPr>
      </w:pPr>
    </w:p>
    <w:p w:rsidR="0039544B" w:rsidRPr="001A7492" w:rsidRDefault="0039544B" w:rsidP="0039544B">
      <w:pPr>
        <w:pStyle w:val="NoSpacing"/>
        <w:rPr>
          <w:sz w:val="24"/>
          <w:szCs w:val="24"/>
        </w:rPr>
      </w:pPr>
      <w:r w:rsidRPr="001A7492">
        <w:rPr>
          <w:sz w:val="24"/>
          <w:szCs w:val="24"/>
        </w:rPr>
        <w:t>Concern was once raised about the pond and why the HOA was responsible for its maintenance.  The HOA Board explained that the pond is actually a drainage easement.  The HOA has had attorneys review the subdivision plat and property deeds on more than one occasion</w:t>
      </w:r>
      <w:r w:rsidR="002B5693" w:rsidRPr="001A7492">
        <w:rPr>
          <w:sz w:val="24"/>
          <w:szCs w:val="24"/>
        </w:rPr>
        <w:t>,</w:t>
      </w:r>
      <w:r w:rsidRPr="001A7492">
        <w:rPr>
          <w:sz w:val="24"/>
          <w:szCs w:val="24"/>
        </w:rPr>
        <w:t xml:space="preserve"> and it is clear that the responsibility of the pond is with the HOA. </w:t>
      </w:r>
    </w:p>
    <w:p w:rsidR="0039544B" w:rsidRPr="001A7492" w:rsidRDefault="0039544B" w:rsidP="0039544B">
      <w:pPr>
        <w:pStyle w:val="NoSpacing"/>
        <w:rPr>
          <w:sz w:val="24"/>
          <w:szCs w:val="24"/>
        </w:rPr>
      </w:pPr>
    </w:p>
    <w:p w:rsidR="002B5693" w:rsidRPr="001A7492" w:rsidRDefault="0039544B" w:rsidP="002B5693">
      <w:pPr>
        <w:pStyle w:val="NoSpacing"/>
        <w:rPr>
          <w:sz w:val="24"/>
          <w:szCs w:val="24"/>
        </w:rPr>
      </w:pPr>
      <w:r w:rsidRPr="001A7492">
        <w:rPr>
          <w:sz w:val="24"/>
          <w:szCs w:val="24"/>
        </w:rPr>
        <w:t xml:space="preserve">President Conklin then took the opportunity to thank a number of HOA members for their efforts in making our neighborhood a fun, welcoming and desirable place to live. </w:t>
      </w:r>
      <w:r w:rsidR="002B5693" w:rsidRPr="001A7492">
        <w:rPr>
          <w:sz w:val="24"/>
          <w:szCs w:val="24"/>
        </w:rPr>
        <w:t xml:space="preserve"> </w:t>
      </w:r>
      <w:r w:rsidRPr="001A7492">
        <w:rPr>
          <w:sz w:val="24"/>
          <w:szCs w:val="24"/>
        </w:rPr>
        <w:t xml:space="preserve"> In addition to the </w:t>
      </w:r>
      <w:r w:rsidR="002B5693" w:rsidRPr="001A7492">
        <w:rPr>
          <w:sz w:val="24"/>
          <w:szCs w:val="24"/>
        </w:rPr>
        <w:t xml:space="preserve">HOA </w:t>
      </w:r>
      <w:r w:rsidRPr="001A7492">
        <w:rPr>
          <w:sz w:val="24"/>
          <w:szCs w:val="24"/>
        </w:rPr>
        <w:t xml:space="preserve">Board </w:t>
      </w:r>
      <w:r w:rsidR="002B5693" w:rsidRPr="001A7492">
        <w:rPr>
          <w:sz w:val="24"/>
          <w:szCs w:val="24"/>
        </w:rPr>
        <w:t xml:space="preserve">and Design Review Board volunteers, who take on many of the responsibilities of an Association Management Company, </w:t>
      </w:r>
      <w:r w:rsidRPr="001A7492">
        <w:rPr>
          <w:sz w:val="24"/>
          <w:szCs w:val="24"/>
        </w:rPr>
        <w:t>President Conklin gave a special thank you to our Social Director</w:t>
      </w:r>
      <w:r w:rsidR="002B5693" w:rsidRPr="001A7492">
        <w:rPr>
          <w:sz w:val="24"/>
          <w:szCs w:val="24"/>
        </w:rPr>
        <w:t>,</w:t>
      </w:r>
      <w:r w:rsidRPr="001A7492">
        <w:rPr>
          <w:sz w:val="24"/>
          <w:szCs w:val="24"/>
        </w:rPr>
        <w:t xml:space="preserve"> Katie Harris</w:t>
      </w:r>
      <w:r w:rsidR="002B5693" w:rsidRPr="001A7492">
        <w:rPr>
          <w:sz w:val="24"/>
          <w:szCs w:val="24"/>
        </w:rPr>
        <w:t>,</w:t>
      </w:r>
      <w:r w:rsidRPr="001A7492">
        <w:rPr>
          <w:sz w:val="24"/>
          <w:szCs w:val="24"/>
        </w:rPr>
        <w:t xml:space="preserve"> for all her efforts with the special events</w:t>
      </w:r>
      <w:r w:rsidR="002B5693" w:rsidRPr="001A7492">
        <w:rPr>
          <w:sz w:val="24"/>
          <w:szCs w:val="24"/>
        </w:rPr>
        <w:t>.  From the luminary walk to the food trucks, Easter Egg Hunt and more, Katie worked hard to bring our neighbors together.  Also</w:t>
      </w:r>
      <w:r w:rsidR="001A7492">
        <w:rPr>
          <w:sz w:val="24"/>
          <w:szCs w:val="24"/>
        </w:rPr>
        <w:t>,</w:t>
      </w:r>
      <w:r w:rsidR="002B5693" w:rsidRPr="001A7492">
        <w:rPr>
          <w:sz w:val="24"/>
          <w:szCs w:val="24"/>
        </w:rPr>
        <w:t xml:space="preserve"> </w:t>
      </w:r>
      <w:r w:rsidR="001A7492">
        <w:rPr>
          <w:sz w:val="24"/>
          <w:szCs w:val="24"/>
        </w:rPr>
        <w:t xml:space="preserve">a special thanks </w:t>
      </w:r>
      <w:r w:rsidR="002B5693" w:rsidRPr="001A7492">
        <w:rPr>
          <w:sz w:val="24"/>
          <w:szCs w:val="24"/>
        </w:rPr>
        <w:t xml:space="preserve">to Steve Ginter for the time he spends on our financials and Jamie </w:t>
      </w:r>
      <w:proofErr w:type="spellStart"/>
      <w:r w:rsidR="002B5693" w:rsidRPr="001A7492">
        <w:rPr>
          <w:sz w:val="24"/>
          <w:szCs w:val="24"/>
        </w:rPr>
        <w:t>Stabl</w:t>
      </w:r>
      <w:proofErr w:type="spellEnd"/>
      <w:r w:rsidR="002B5693" w:rsidRPr="001A7492">
        <w:rPr>
          <w:sz w:val="24"/>
          <w:szCs w:val="24"/>
        </w:rPr>
        <w:t xml:space="preserve"> for his assistance with the pond.  Both gentlem</w:t>
      </w:r>
      <w:r w:rsidR="001A7492">
        <w:rPr>
          <w:sz w:val="24"/>
          <w:szCs w:val="24"/>
        </w:rPr>
        <w:t>e</w:t>
      </w:r>
      <w:r w:rsidR="002B5693" w:rsidRPr="001A7492">
        <w:rPr>
          <w:sz w:val="24"/>
          <w:szCs w:val="24"/>
        </w:rPr>
        <w:t xml:space="preserve">n help to reduce our overall expenses significantly.  Parkshore HOA gives a special thanks to all of them. </w:t>
      </w:r>
    </w:p>
    <w:p w:rsidR="002B5693" w:rsidRPr="001A7492" w:rsidRDefault="002B5693" w:rsidP="002B5693">
      <w:pPr>
        <w:pStyle w:val="NoSpacing"/>
        <w:rPr>
          <w:sz w:val="24"/>
          <w:szCs w:val="24"/>
        </w:rPr>
      </w:pPr>
    </w:p>
    <w:p w:rsidR="001A7492" w:rsidRDefault="001A7492" w:rsidP="002B5693">
      <w:pPr>
        <w:pStyle w:val="NoSpacing"/>
        <w:rPr>
          <w:sz w:val="24"/>
          <w:szCs w:val="24"/>
          <w:u w:val="single"/>
        </w:rPr>
      </w:pPr>
    </w:p>
    <w:p w:rsidR="001A7492" w:rsidRDefault="001A7492" w:rsidP="002B5693">
      <w:pPr>
        <w:pStyle w:val="NoSpacing"/>
        <w:rPr>
          <w:sz w:val="24"/>
          <w:szCs w:val="24"/>
          <w:u w:val="single"/>
        </w:rPr>
      </w:pPr>
    </w:p>
    <w:p w:rsidR="001A7492" w:rsidRDefault="001A7492" w:rsidP="002B5693">
      <w:pPr>
        <w:pStyle w:val="NoSpacing"/>
        <w:rPr>
          <w:sz w:val="24"/>
          <w:szCs w:val="24"/>
          <w:u w:val="single"/>
        </w:rPr>
      </w:pPr>
    </w:p>
    <w:p w:rsidR="001A7492" w:rsidRDefault="001A7492" w:rsidP="002B5693">
      <w:pPr>
        <w:pStyle w:val="NoSpacing"/>
        <w:rPr>
          <w:sz w:val="24"/>
          <w:szCs w:val="24"/>
          <w:u w:val="single"/>
        </w:rPr>
      </w:pPr>
    </w:p>
    <w:p w:rsidR="001A7492" w:rsidRDefault="001A7492" w:rsidP="002B5693">
      <w:pPr>
        <w:pStyle w:val="NoSpacing"/>
        <w:rPr>
          <w:sz w:val="24"/>
          <w:szCs w:val="24"/>
          <w:u w:val="single"/>
        </w:rPr>
      </w:pPr>
    </w:p>
    <w:p w:rsidR="002B5693" w:rsidRPr="001A7492" w:rsidRDefault="002B5693" w:rsidP="002B5693">
      <w:pPr>
        <w:pStyle w:val="NoSpacing"/>
        <w:rPr>
          <w:sz w:val="24"/>
          <w:szCs w:val="24"/>
          <w:u w:val="single"/>
        </w:rPr>
      </w:pPr>
      <w:r w:rsidRPr="001A7492">
        <w:rPr>
          <w:sz w:val="24"/>
          <w:szCs w:val="24"/>
          <w:u w:val="single"/>
        </w:rPr>
        <w:t>Election of 2023-2024 HOA Board of Trustees</w:t>
      </w:r>
    </w:p>
    <w:p w:rsidR="00F067EA" w:rsidRPr="001A7492" w:rsidRDefault="002B5693" w:rsidP="002B5693">
      <w:pPr>
        <w:pStyle w:val="NoSpacing"/>
        <w:rPr>
          <w:sz w:val="24"/>
          <w:szCs w:val="24"/>
        </w:rPr>
      </w:pPr>
      <w:r w:rsidRPr="001A7492">
        <w:rPr>
          <w:sz w:val="24"/>
          <w:szCs w:val="24"/>
        </w:rPr>
        <w:t xml:space="preserve">As communicated in the Parkshore Notice of Annual Meeting, there are three open positions for the Parkshore HOA BOT.  The three Board members up for re-election are </w:t>
      </w:r>
      <w:r w:rsidR="00F067EA" w:rsidRPr="001A7492">
        <w:rPr>
          <w:sz w:val="24"/>
          <w:szCs w:val="24"/>
        </w:rPr>
        <w:t xml:space="preserve">Michael Carsner, </w:t>
      </w:r>
      <w:r w:rsidRPr="001A7492">
        <w:rPr>
          <w:sz w:val="24"/>
          <w:szCs w:val="24"/>
        </w:rPr>
        <w:t>Carol Conklin</w:t>
      </w:r>
      <w:r w:rsidR="00F067EA" w:rsidRPr="001A7492">
        <w:rPr>
          <w:sz w:val="24"/>
          <w:szCs w:val="24"/>
        </w:rPr>
        <w:t xml:space="preserve"> and Jason Jarrell.  Unfortunately</w:t>
      </w:r>
      <w:r w:rsidR="001A7492">
        <w:rPr>
          <w:sz w:val="24"/>
          <w:szCs w:val="24"/>
        </w:rPr>
        <w:t>,</w:t>
      </w:r>
      <w:r w:rsidR="00F067EA" w:rsidRPr="001A7492">
        <w:rPr>
          <w:sz w:val="24"/>
          <w:szCs w:val="24"/>
        </w:rPr>
        <w:t xml:space="preserve"> Michael and Jason do not wish to re-run.  The floor was then open for nominations.</w:t>
      </w:r>
    </w:p>
    <w:p w:rsidR="001A7492" w:rsidRPr="001A7492" w:rsidRDefault="001A7492" w:rsidP="002B5693">
      <w:pPr>
        <w:pStyle w:val="NoSpacing"/>
        <w:rPr>
          <w:b/>
          <w:sz w:val="24"/>
          <w:szCs w:val="24"/>
        </w:rPr>
      </w:pPr>
    </w:p>
    <w:p w:rsidR="00F067EA" w:rsidRPr="001A7492" w:rsidRDefault="00F067EA" w:rsidP="001A7492">
      <w:pPr>
        <w:pStyle w:val="NoSpacing"/>
        <w:ind w:left="2160" w:hanging="2160"/>
        <w:rPr>
          <w:b/>
          <w:sz w:val="24"/>
          <w:szCs w:val="24"/>
        </w:rPr>
      </w:pPr>
      <w:r w:rsidRPr="001A7492">
        <w:rPr>
          <w:b/>
          <w:sz w:val="24"/>
          <w:szCs w:val="24"/>
        </w:rPr>
        <w:t>Motion:</w:t>
      </w:r>
      <w:r w:rsidRPr="001A7492">
        <w:rPr>
          <w:b/>
          <w:sz w:val="24"/>
          <w:szCs w:val="24"/>
        </w:rPr>
        <w:tab/>
      </w:r>
      <w:r w:rsidR="001A7492">
        <w:rPr>
          <w:b/>
          <w:sz w:val="24"/>
          <w:szCs w:val="24"/>
        </w:rPr>
        <w:t xml:space="preserve">To nominate </w:t>
      </w:r>
      <w:r w:rsidRPr="001A7492">
        <w:rPr>
          <w:b/>
          <w:sz w:val="24"/>
          <w:szCs w:val="24"/>
        </w:rPr>
        <w:t>Carol Conklin</w:t>
      </w:r>
      <w:r w:rsidR="001A7492">
        <w:rPr>
          <w:b/>
          <w:sz w:val="24"/>
          <w:szCs w:val="24"/>
        </w:rPr>
        <w:t xml:space="preserve"> for another term to serve on the Parkshore HOA Board of Trustees</w:t>
      </w:r>
      <w:r w:rsidRPr="001A7492">
        <w:rPr>
          <w:b/>
          <w:sz w:val="24"/>
          <w:szCs w:val="24"/>
        </w:rPr>
        <w:t xml:space="preserve">.  Seconded. </w:t>
      </w:r>
    </w:p>
    <w:p w:rsidR="00F067EA" w:rsidRPr="001A7492" w:rsidRDefault="00F067EA" w:rsidP="002B5693">
      <w:pPr>
        <w:pStyle w:val="NoSpacing"/>
        <w:rPr>
          <w:sz w:val="24"/>
          <w:szCs w:val="24"/>
        </w:rPr>
      </w:pPr>
    </w:p>
    <w:p w:rsidR="00F067EA" w:rsidRPr="001A7492" w:rsidRDefault="00F067EA" w:rsidP="002B5693">
      <w:pPr>
        <w:pStyle w:val="NoSpacing"/>
        <w:rPr>
          <w:sz w:val="24"/>
          <w:szCs w:val="24"/>
        </w:rPr>
      </w:pPr>
      <w:r w:rsidRPr="001A7492">
        <w:rPr>
          <w:sz w:val="24"/>
          <w:szCs w:val="24"/>
        </w:rPr>
        <w:t xml:space="preserve">The President then asked if there were any other nominations from the floor to fill the other two vacant trustee position.  No other nominations came forth. </w:t>
      </w:r>
    </w:p>
    <w:p w:rsidR="00F067EA" w:rsidRPr="001A7492" w:rsidRDefault="00F067EA" w:rsidP="002B5693">
      <w:pPr>
        <w:pStyle w:val="NoSpacing"/>
        <w:rPr>
          <w:sz w:val="24"/>
          <w:szCs w:val="24"/>
        </w:rPr>
      </w:pPr>
    </w:p>
    <w:p w:rsidR="00F067EA" w:rsidRPr="001A7492" w:rsidRDefault="00F067EA" w:rsidP="00F067EA">
      <w:pPr>
        <w:pStyle w:val="NoSpacing"/>
        <w:ind w:left="2160" w:hanging="2160"/>
        <w:rPr>
          <w:b/>
          <w:sz w:val="24"/>
          <w:szCs w:val="24"/>
        </w:rPr>
      </w:pPr>
      <w:r w:rsidRPr="001A7492">
        <w:rPr>
          <w:b/>
          <w:sz w:val="24"/>
          <w:szCs w:val="24"/>
        </w:rPr>
        <w:t>Motion:</w:t>
      </w:r>
      <w:r w:rsidRPr="001A7492">
        <w:rPr>
          <w:b/>
          <w:sz w:val="24"/>
          <w:szCs w:val="24"/>
        </w:rPr>
        <w:tab/>
        <w:t>To close the nominations for the 2023-2024 Parkshore HOA Board of Trustees and cast a unanimous</w:t>
      </w:r>
      <w:r w:rsidR="00115EB0" w:rsidRPr="001A7492">
        <w:rPr>
          <w:b/>
          <w:sz w:val="24"/>
          <w:szCs w:val="24"/>
        </w:rPr>
        <w:t xml:space="preserve"> ballot</w:t>
      </w:r>
      <w:r w:rsidRPr="001A7492">
        <w:rPr>
          <w:b/>
          <w:sz w:val="24"/>
          <w:szCs w:val="24"/>
        </w:rPr>
        <w:t xml:space="preserve"> for Carol Conklin.  Seconded and approved.</w:t>
      </w:r>
    </w:p>
    <w:p w:rsidR="00F067EA" w:rsidRPr="001A7492" w:rsidRDefault="00F067EA" w:rsidP="00F067EA">
      <w:pPr>
        <w:pStyle w:val="NoSpacing"/>
        <w:ind w:left="2160" w:hanging="2160"/>
        <w:rPr>
          <w:b/>
          <w:sz w:val="24"/>
          <w:szCs w:val="24"/>
        </w:rPr>
      </w:pPr>
    </w:p>
    <w:p w:rsidR="001A7492" w:rsidRDefault="00F067EA" w:rsidP="00F067EA">
      <w:pPr>
        <w:pStyle w:val="NoSpacing"/>
        <w:ind w:left="2160" w:hanging="2160"/>
        <w:rPr>
          <w:sz w:val="24"/>
          <w:szCs w:val="24"/>
        </w:rPr>
      </w:pPr>
      <w:r w:rsidRPr="001A7492">
        <w:rPr>
          <w:sz w:val="24"/>
          <w:szCs w:val="24"/>
        </w:rPr>
        <w:t>A member asked if the HOA is permitted to be governed by three trustees.  According to</w:t>
      </w:r>
    </w:p>
    <w:p w:rsidR="001A7492" w:rsidRDefault="00F067EA" w:rsidP="001A7492">
      <w:pPr>
        <w:pStyle w:val="NoSpacing"/>
        <w:ind w:left="2160" w:hanging="2160"/>
        <w:rPr>
          <w:sz w:val="24"/>
          <w:szCs w:val="24"/>
        </w:rPr>
      </w:pPr>
      <w:r w:rsidRPr="001A7492">
        <w:rPr>
          <w:sz w:val="24"/>
          <w:szCs w:val="24"/>
        </w:rPr>
        <w:t>Parkshore</w:t>
      </w:r>
      <w:r w:rsidR="001A7492">
        <w:rPr>
          <w:sz w:val="24"/>
          <w:szCs w:val="24"/>
        </w:rPr>
        <w:t xml:space="preserve"> </w:t>
      </w:r>
      <w:r w:rsidRPr="001A7492">
        <w:rPr>
          <w:sz w:val="24"/>
          <w:szCs w:val="24"/>
        </w:rPr>
        <w:t>Bylaws, three is the minimum number permitted for a governing Board.  Members</w:t>
      </w:r>
    </w:p>
    <w:p w:rsidR="001A7492" w:rsidRDefault="00F067EA" w:rsidP="001A7492">
      <w:pPr>
        <w:pStyle w:val="NoSpacing"/>
        <w:ind w:left="2160" w:hanging="2160"/>
        <w:rPr>
          <w:sz w:val="24"/>
          <w:szCs w:val="24"/>
        </w:rPr>
      </w:pPr>
      <w:r w:rsidRPr="001A7492">
        <w:rPr>
          <w:sz w:val="24"/>
          <w:szCs w:val="24"/>
        </w:rPr>
        <w:t>are highly</w:t>
      </w:r>
      <w:r w:rsidR="001A7492">
        <w:rPr>
          <w:sz w:val="24"/>
          <w:szCs w:val="24"/>
        </w:rPr>
        <w:t xml:space="preserve"> </w:t>
      </w:r>
      <w:r w:rsidRPr="001A7492">
        <w:rPr>
          <w:sz w:val="24"/>
          <w:szCs w:val="24"/>
        </w:rPr>
        <w:t>encouraged to consider a run next year, or to reach out to the current Board of</w:t>
      </w:r>
    </w:p>
    <w:p w:rsidR="00F067EA" w:rsidRPr="001A7492" w:rsidRDefault="00F067EA" w:rsidP="001A7492">
      <w:pPr>
        <w:pStyle w:val="NoSpacing"/>
        <w:ind w:left="2160" w:hanging="2160"/>
        <w:rPr>
          <w:sz w:val="24"/>
          <w:szCs w:val="24"/>
        </w:rPr>
      </w:pPr>
      <w:r w:rsidRPr="001A7492">
        <w:rPr>
          <w:sz w:val="24"/>
          <w:szCs w:val="24"/>
        </w:rPr>
        <w:t>Trustees to volunteer.  Every</w:t>
      </w:r>
      <w:r w:rsidR="00115EB0" w:rsidRPr="001A7492">
        <w:rPr>
          <w:sz w:val="24"/>
          <w:szCs w:val="24"/>
        </w:rPr>
        <w:t xml:space="preserve"> homeowner </w:t>
      </w:r>
      <w:r w:rsidRPr="001A7492">
        <w:rPr>
          <w:sz w:val="24"/>
          <w:szCs w:val="24"/>
        </w:rPr>
        <w:t xml:space="preserve">is welcome. </w:t>
      </w:r>
    </w:p>
    <w:p w:rsidR="00F067EA" w:rsidRPr="001A7492" w:rsidRDefault="00F067EA" w:rsidP="00F067EA">
      <w:pPr>
        <w:pStyle w:val="NoSpacing"/>
        <w:ind w:left="2160" w:hanging="2160"/>
        <w:rPr>
          <w:sz w:val="24"/>
          <w:szCs w:val="24"/>
        </w:rPr>
      </w:pPr>
    </w:p>
    <w:p w:rsidR="0039544B" w:rsidRPr="001A7492" w:rsidRDefault="00F067EA" w:rsidP="002B5693">
      <w:pPr>
        <w:pStyle w:val="NoSpacing"/>
        <w:rPr>
          <w:sz w:val="24"/>
          <w:szCs w:val="24"/>
        </w:rPr>
      </w:pPr>
      <w:r w:rsidRPr="001A7492">
        <w:rPr>
          <w:sz w:val="24"/>
          <w:szCs w:val="24"/>
        </w:rPr>
        <w:t xml:space="preserve">The meeting adjourned at 7:06 pm. </w:t>
      </w:r>
    </w:p>
    <w:p w:rsidR="00F067EA" w:rsidRDefault="00F067EA" w:rsidP="002B5693">
      <w:pPr>
        <w:pStyle w:val="NoSpacing"/>
      </w:pPr>
    </w:p>
    <w:p w:rsidR="00F067EA" w:rsidRPr="0039544B" w:rsidRDefault="00F067EA" w:rsidP="002B5693">
      <w:pPr>
        <w:pStyle w:val="NoSpacing"/>
      </w:pPr>
    </w:p>
    <w:sectPr w:rsidR="00F067EA" w:rsidRPr="003954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44B"/>
    <w:rsid w:val="00115EB0"/>
    <w:rsid w:val="001A7492"/>
    <w:rsid w:val="002B5693"/>
    <w:rsid w:val="0039544B"/>
    <w:rsid w:val="003B2303"/>
    <w:rsid w:val="00527FE1"/>
    <w:rsid w:val="0062389B"/>
    <w:rsid w:val="00F06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B458EA"/>
  <w15:chartTrackingRefBased/>
  <w15:docId w15:val="{4E290187-83A4-4BE4-9937-90A994C1D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954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1213</TotalTime>
  <Pages>2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Dietz</dc:creator>
  <cp:keywords/>
  <dc:description/>
  <cp:lastModifiedBy>Diane Dietz</cp:lastModifiedBy>
  <cp:revision>10</cp:revision>
  <dcterms:created xsi:type="dcterms:W3CDTF">2023-05-31T18:23:00Z</dcterms:created>
  <dcterms:modified xsi:type="dcterms:W3CDTF">2023-06-01T14:38:00Z</dcterms:modified>
</cp:coreProperties>
</file>